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1D" w:rsidRPr="00D0751D" w:rsidRDefault="00D0751D" w:rsidP="00D0751D">
      <w:pPr>
        <w:spacing w:after="200"/>
        <w:ind w:left="567" w:right="567"/>
        <w:jc w:val="center"/>
        <w:rPr>
          <w:rFonts w:ascii="Arial" w:hAnsi="Arial" w:cs="Arial"/>
          <w:b/>
          <w:sz w:val="32"/>
          <w:lang w:val="en-GB"/>
        </w:rPr>
      </w:pPr>
      <w:r w:rsidRPr="00D0751D">
        <w:rPr>
          <w:rFonts w:ascii="Arial" w:hAnsi="Arial" w:cs="Arial"/>
          <w:b/>
          <w:sz w:val="32"/>
          <w:lang w:val="en-GB"/>
        </w:rPr>
        <w:t>SATURDAY MAY 04 – SEVENTH WEEK OF EASTER [C]</w:t>
      </w:r>
    </w:p>
    <w:p w:rsidR="00D0751D" w:rsidRPr="00D0751D" w:rsidRDefault="00D0751D" w:rsidP="0009382D">
      <w:pPr>
        <w:spacing w:after="200"/>
        <w:ind w:left="567" w:right="567"/>
        <w:jc w:val="both"/>
        <w:rPr>
          <w:rFonts w:ascii="Arial" w:hAnsi="Arial" w:cs="Arial"/>
          <w:b/>
          <w:sz w:val="28"/>
          <w:lang w:val="en-GB"/>
        </w:rPr>
      </w:pPr>
      <w:r w:rsidRPr="00D0751D">
        <w:rPr>
          <w:rFonts w:ascii="Arial" w:hAnsi="Arial" w:cs="Arial"/>
          <w:b/>
          <w:sz w:val="28"/>
          <w:lang w:val="en-GB"/>
        </w:rPr>
        <w:t>When Peter saw him, he said to Jesus, "Lord, what about him?" Jesus said to him, "What if I want him to remain until I come? What concern is it of yours? You follow me." </w:t>
      </w:r>
    </w:p>
    <w:p w:rsidR="006302EE" w:rsidRDefault="0009382D" w:rsidP="0009382D">
      <w:pPr>
        <w:spacing w:after="200"/>
        <w:ind w:left="567" w:right="567"/>
        <w:jc w:val="both"/>
        <w:rPr>
          <w:rFonts w:ascii="Arial" w:hAnsi="Arial" w:cs="Arial"/>
          <w:b/>
          <w:sz w:val="24"/>
          <w:lang w:val="en-GB"/>
        </w:rPr>
      </w:pPr>
      <w:r w:rsidRPr="0009382D">
        <w:rPr>
          <w:rFonts w:ascii="Arial" w:hAnsi="Arial" w:cs="Arial"/>
          <w:b/>
          <w:sz w:val="24"/>
          <w:lang w:val="en-GB"/>
        </w:rPr>
        <w:t>Every man’s life is a mystery placed by the Father through the Holy Spirit in the hands of every man, so that, through the announcement of the Word, it is planted in Christ Jesus, as only becoming living branch of his true vine he may reach his full and perfect fulfilment. If the Word is not announced, the “mystery man” might never be inserted in Christ and he might never reach his true fulfilment. He will not only remain a non-fulfilled mystery, but he will also turn himself into mystery at the service of evil, evil not only toward himself, but also toward the entire humanity. Indeed, either man becomes mystery of life in Christ or he makes himself mystery of death without Christ, against Christ. Today man is turning himself into mystery of death for he decided that Christ is no longer to be announced. And the ones who say that are precisely those who are inserted in Christ through the baptism and who have become dried branches. Here is what Jesus reveals about this mystery with the allegory of the true vine and of the branches:</w:t>
      </w:r>
    </w:p>
    <w:p w:rsidR="0009382D" w:rsidRDefault="0009382D" w:rsidP="0009382D">
      <w:pPr>
        <w:spacing w:after="200"/>
        <w:ind w:left="567" w:right="567"/>
        <w:jc w:val="both"/>
        <w:rPr>
          <w:rFonts w:ascii="Arial" w:hAnsi="Arial" w:cs="Arial"/>
          <w:b/>
          <w:sz w:val="24"/>
          <w:lang w:val="en-GB"/>
        </w:rPr>
      </w:pPr>
      <w:r w:rsidRPr="0009382D">
        <w:rPr>
          <w:rFonts w:ascii="Arial" w:hAnsi="Arial" w:cs="Arial"/>
          <w:b/>
          <w:sz w:val="24"/>
          <w:lang w:val="en-GB"/>
        </w:rPr>
        <w:t>"I am the true vine, and my Father is the vine grower.</w:t>
      </w:r>
      <w:r>
        <w:rPr>
          <w:rFonts w:ascii="Arial" w:hAnsi="Arial" w:cs="Arial"/>
          <w:b/>
          <w:sz w:val="24"/>
          <w:lang w:val="en-GB"/>
        </w:rPr>
        <w:t xml:space="preserve"> </w:t>
      </w:r>
      <w:r w:rsidRPr="0009382D">
        <w:rPr>
          <w:rFonts w:ascii="Arial" w:hAnsi="Arial" w:cs="Arial"/>
          <w:b/>
          <w:sz w:val="24"/>
          <w:lang w:val="en-GB"/>
        </w:rPr>
        <w:t>He takes away every branch in me that does not bear fruit, and everyone that does he prunes so that it bears more fruit.</w:t>
      </w:r>
      <w:r>
        <w:rPr>
          <w:rFonts w:ascii="Arial" w:hAnsi="Arial" w:cs="Arial"/>
          <w:b/>
          <w:sz w:val="24"/>
          <w:lang w:val="en-GB"/>
        </w:rPr>
        <w:t xml:space="preserve"> </w:t>
      </w:r>
      <w:r w:rsidRPr="0009382D">
        <w:rPr>
          <w:rFonts w:ascii="Arial" w:hAnsi="Arial" w:cs="Arial"/>
          <w:b/>
          <w:sz w:val="24"/>
          <w:lang w:val="en-GB"/>
        </w:rPr>
        <w:t>You are already pruned because of the word that I spoke to you.</w:t>
      </w:r>
      <w:r>
        <w:rPr>
          <w:rFonts w:ascii="Arial" w:hAnsi="Arial" w:cs="Arial"/>
          <w:b/>
          <w:sz w:val="24"/>
          <w:lang w:val="en-GB"/>
        </w:rPr>
        <w:t xml:space="preserve"> </w:t>
      </w:r>
      <w:r w:rsidRPr="0009382D">
        <w:rPr>
          <w:rFonts w:ascii="Arial" w:hAnsi="Arial" w:cs="Arial"/>
          <w:b/>
          <w:sz w:val="24"/>
          <w:lang w:val="en-GB"/>
        </w:rPr>
        <w:t>Remain in me, as I remain in you. Just as a branch cannot bear fruit on its own unless it remains on the vine, so neither can you unless you remain in me.</w:t>
      </w:r>
      <w:r>
        <w:rPr>
          <w:rFonts w:ascii="Arial" w:hAnsi="Arial" w:cs="Arial"/>
          <w:b/>
          <w:sz w:val="24"/>
          <w:lang w:val="en-GB"/>
        </w:rPr>
        <w:t xml:space="preserve"> </w:t>
      </w:r>
      <w:r w:rsidRPr="0009382D">
        <w:rPr>
          <w:rFonts w:ascii="Arial" w:hAnsi="Arial" w:cs="Arial"/>
          <w:b/>
          <w:sz w:val="24"/>
          <w:lang w:val="en-GB"/>
        </w:rPr>
        <w:t>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w:t>
      </w:r>
      <w:r>
        <w:rPr>
          <w:rFonts w:ascii="Arial" w:hAnsi="Arial" w:cs="Arial"/>
          <w:b/>
          <w:sz w:val="24"/>
          <w:lang w:val="en-GB"/>
        </w:rPr>
        <w:t xml:space="preserve"> </w:t>
      </w:r>
      <w:r w:rsidRPr="0009382D">
        <w:rPr>
          <w:rFonts w:ascii="Arial" w:hAnsi="Arial" w:cs="Arial"/>
          <w:b/>
          <w:sz w:val="24"/>
          <w:lang w:val="en-GB"/>
        </w:rPr>
        <w:t>If you remain in me and my words remain in you, ask for whatever you want and it will be done for you.</w:t>
      </w:r>
      <w:r>
        <w:rPr>
          <w:rFonts w:ascii="Arial" w:hAnsi="Arial" w:cs="Arial"/>
          <w:b/>
          <w:sz w:val="24"/>
          <w:lang w:val="en-GB"/>
        </w:rPr>
        <w:t xml:space="preserve"> </w:t>
      </w:r>
      <w:r w:rsidRPr="0009382D">
        <w:rPr>
          <w:rFonts w:ascii="Arial" w:hAnsi="Arial" w:cs="Arial"/>
          <w:b/>
          <w:sz w:val="24"/>
          <w:lang w:val="en-GB"/>
        </w:rPr>
        <w:t>By this is my Father glorified, that you bear much fruit and become my disciples.</w:t>
      </w:r>
      <w:r>
        <w:rPr>
          <w:rFonts w:ascii="Arial" w:hAnsi="Arial" w:cs="Arial"/>
          <w:b/>
          <w:sz w:val="24"/>
          <w:lang w:val="en-GB"/>
        </w:rPr>
        <w:t xml:space="preserve"> </w:t>
      </w:r>
      <w:r w:rsidRPr="0009382D">
        <w:rPr>
          <w:rFonts w:ascii="Arial" w:hAnsi="Arial" w:cs="Arial"/>
          <w:b/>
          <w:sz w:val="24"/>
          <w:lang w:val="en-GB"/>
        </w:rPr>
        <w:t>As the Father loves me, so I also love you. Remain in my love.</w:t>
      </w:r>
      <w:r>
        <w:rPr>
          <w:rFonts w:ascii="Arial" w:hAnsi="Arial" w:cs="Arial"/>
          <w:b/>
          <w:sz w:val="24"/>
          <w:lang w:val="en-GB"/>
        </w:rPr>
        <w:t xml:space="preserve"> </w:t>
      </w:r>
      <w:r w:rsidRPr="0009382D">
        <w:rPr>
          <w:rFonts w:ascii="Arial" w:hAnsi="Arial" w:cs="Arial"/>
          <w:b/>
          <w:sz w:val="24"/>
          <w:lang w:val="en-GB"/>
        </w:rPr>
        <w:t>If you keep my commandments, you will remain in my love, just as I have kept my Father's commandments and remain in his love.</w:t>
      </w:r>
      <w:r>
        <w:rPr>
          <w:rFonts w:ascii="Arial" w:hAnsi="Arial" w:cs="Arial"/>
          <w:b/>
          <w:sz w:val="24"/>
          <w:lang w:val="en-GB"/>
        </w:rPr>
        <w:t xml:space="preserve"> </w:t>
      </w:r>
      <w:r w:rsidRPr="0009382D">
        <w:rPr>
          <w:rFonts w:ascii="Arial" w:hAnsi="Arial" w:cs="Arial"/>
          <w:b/>
          <w:sz w:val="24"/>
          <w:lang w:val="en-GB"/>
        </w:rPr>
        <w:t>"I have told you this so that my joy may be in you and your joy may be complete.</w:t>
      </w:r>
      <w:r>
        <w:rPr>
          <w:rFonts w:ascii="Arial" w:hAnsi="Arial" w:cs="Arial"/>
          <w:b/>
          <w:sz w:val="24"/>
          <w:lang w:val="en-GB"/>
        </w:rPr>
        <w:t xml:space="preserve"> </w:t>
      </w:r>
      <w:r w:rsidRPr="0009382D">
        <w:rPr>
          <w:rFonts w:ascii="Arial" w:hAnsi="Arial" w:cs="Arial"/>
          <w:b/>
          <w:sz w:val="24"/>
          <w:lang w:val="en-GB"/>
        </w:rPr>
        <w:t>This is my commandment: love one another as I love you. No one has greater love than this, to lay down one's life for one's friends.</w:t>
      </w:r>
      <w:r>
        <w:rPr>
          <w:rFonts w:ascii="Arial" w:hAnsi="Arial" w:cs="Arial"/>
          <w:b/>
          <w:sz w:val="24"/>
          <w:lang w:val="en-GB"/>
        </w:rPr>
        <w:t xml:space="preserve"> </w:t>
      </w:r>
      <w:r w:rsidRPr="0009382D">
        <w:rPr>
          <w:rFonts w:ascii="Arial" w:hAnsi="Arial" w:cs="Arial"/>
          <w:b/>
          <w:sz w:val="24"/>
          <w:lang w:val="en-GB"/>
        </w:rPr>
        <w:t>You are my friends if you do what I command you.</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15, 1-14)</w:t>
      </w:r>
    </w:p>
    <w:p w:rsidR="0009382D" w:rsidRDefault="0009382D" w:rsidP="0009382D">
      <w:pPr>
        <w:spacing w:after="200"/>
        <w:ind w:left="567" w:right="567"/>
        <w:jc w:val="both"/>
        <w:rPr>
          <w:rFonts w:ascii="Arial" w:hAnsi="Arial" w:cs="Arial"/>
          <w:b/>
          <w:sz w:val="24"/>
          <w:lang w:val="en-GB"/>
        </w:rPr>
      </w:pPr>
      <w:r w:rsidRPr="0009382D">
        <w:rPr>
          <w:rFonts w:ascii="Arial" w:hAnsi="Arial" w:cs="Arial"/>
          <w:b/>
          <w:sz w:val="24"/>
          <w:lang w:val="en-GB"/>
        </w:rPr>
        <w:t>Here is how the Apostle Paul reveals this mystery that is to necessarily be fulfilled in Christ:</w:t>
      </w:r>
      <w:r w:rsidRPr="0009382D">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9382D">
        <w:rPr>
          <w:rFonts w:ascii="Arial" w:hAnsi="Arial" w:cs="Arial"/>
          <w:b/>
          <w:sz w:val="24"/>
          <w:lang w:val="en-GB"/>
        </w:rPr>
        <w:t>For in him dwells the whole fullness of the deity bodily,</w:t>
      </w:r>
      <w:r>
        <w:rPr>
          <w:rFonts w:ascii="Arial" w:hAnsi="Arial" w:cs="Arial"/>
          <w:b/>
          <w:sz w:val="24"/>
          <w:lang w:val="en-GB"/>
        </w:rPr>
        <w:t xml:space="preserve"> </w:t>
      </w:r>
      <w:r w:rsidRPr="0009382D">
        <w:rPr>
          <w:rFonts w:ascii="Arial" w:hAnsi="Arial" w:cs="Arial"/>
          <w:b/>
          <w:sz w:val="24"/>
          <w:lang w:val="en-GB"/>
        </w:rPr>
        <w:t>and you share in this fullness in him, who is the head of every principality and power.</w:t>
      </w:r>
      <w:r>
        <w:rPr>
          <w:rFonts w:ascii="Arial" w:hAnsi="Arial" w:cs="Arial"/>
          <w:b/>
          <w:sz w:val="24"/>
          <w:lang w:val="en-GB"/>
        </w:rPr>
        <w:t xml:space="preserve"> </w:t>
      </w:r>
      <w:r w:rsidRPr="0009382D">
        <w:rPr>
          <w:rFonts w:ascii="Arial" w:hAnsi="Arial" w:cs="Arial"/>
          <w:b/>
          <w:sz w:val="24"/>
          <w:lang w:val="en-GB"/>
        </w:rPr>
        <w:t>In him you were also circumcised with a circumcision not administered by hand, by stripping off the carnal body, with the circumcision of Christ.</w:t>
      </w:r>
      <w:r>
        <w:rPr>
          <w:rFonts w:ascii="Arial" w:hAnsi="Arial" w:cs="Arial"/>
          <w:b/>
          <w:sz w:val="24"/>
          <w:lang w:val="en-GB"/>
        </w:rPr>
        <w:t xml:space="preserve"> </w:t>
      </w:r>
      <w:r w:rsidRPr="0009382D">
        <w:rPr>
          <w:rFonts w:ascii="Arial" w:hAnsi="Arial" w:cs="Arial"/>
          <w:b/>
          <w:sz w:val="24"/>
          <w:lang w:val="en-GB"/>
        </w:rPr>
        <w:t xml:space="preserve">You were buried with him in baptism, in which you </w:t>
      </w:r>
      <w:r w:rsidRPr="0009382D">
        <w:rPr>
          <w:rFonts w:ascii="Arial" w:hAnsi="Arial" w:cs="Arial"/>
          <w:b/>
          <w:sz w:val="24"/>
          <w:lang w:val="en-GB"/>
        </w:rPr>
        <w:lastRenderedPageBreak/>
        <w:t>were also raised with him through faith in the power of God, who raised him from the dead.</w:t>
      </w:r>
      <w:r>
        <w:rPr>
          <w:rFonts w:ascii="Arial" w:hAnsi="Arial" w:cs="Arial"/>
          <w:b/>
          <w:sz w:val="24"/>
          <w:lang w:val="en-GB"/>
        </w:rPr>
        <w:t xml:space="preserve"> </w:t>
      </w:r>
      <w:r w:rsidRPr="0009382D">
        <w:rPr>
          <w:rFonts w:ascii="Arial" w:hAnsi="Arial" w:cs="Arial"/>
          <w:b/>
          <w:sz w:val="24"/>
          <w:lang w:val="en-GB"/>
        </w:rPr>
        <w:t>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w:t>
      </w:r>
      <w:r>
        <w:rPr>
          <w:rFonts w:ascii="Arial" w:hAnsi="Arial" w:cs="Arial"/>
          <w:b/>
          <w:sz w:val="24"/>
          <w:lang w:val="en-GB"/>
        </w:rPr>
        <w:t xml:space="preserve"> </w:t>
      </w:r>
      <w:r w:rsidRPr="0009382D">
        <w:rPr>
          <w:rFonts w:ascii="Arial" w:hAnsi="Arial" w:cs="Arial"/>
          <w:b/>
          <w:sz w:val="24"/>
          <w:lang w:val="en-GB"/>
        </w:rPr>
        <w:t>despoiling the principalities and the powers, he made a public spectacle of them, leading them away in triumph by it.</w:t>
      </w:r>
      <w:r>
        <w:rPr>
          <w:rFonts w:ascii="Arial" w:hAnsi="Arial" w:cs="Arial"/>
          <w:b/>
          <w:sz w:val="24"/>
          <w:lang w:val="en-GB"/>
        </w:rPr>
        <w:t>” (Col 2, 9-15)</w:t>
      </w:r>
      <w:r w:rsidRPr="0009382D">
        <w:rPr>
          <w:rFonts w:ascii="Arial" w:eastAsia="Calibri" w:hAnsi="Arial" w:cs="Arial"/>
          <w:b/>
          <w:sz w:val="24"/>
          <w:szCs w:val="28"/>
          <w:lang w:val="en-GB"/>
        </w:rPr>
        <w:t xml:space="preserve"> </w:t>
      </w:r>
      <w:r w:rsidRPr="0009382D">
        <w:rPr>
          <w:rFonts w:ascii="Arial" w:hAnsi="Arial" w:cs="Arial"/>
          <w:b/>
          <w:sz w:val="24"/>
          <w:lang w:val="en-GB"/>
        </w:rPr>
        <w:t>If we exclude Christ Jesus, we prevent man from being able to fulfil his mystery. No man might never fulfil his mystery, but in Christ, through, Christ, with Christ. It is universal and eternal truth. Whoever denies this truth condemns man to remain in his fragmentation, in his corrupted nature, in his death.</w:t>
      </w:r>
    </w:p>
    <w:p w:rsidR="0009382D" w:rsidRPr="0009382D" w:rsidRDefault="0009382D" w:rsidP="0009382D">
      <w:pPr>
        <w:spacing w:after="200"/>
        <w:ind w:left="567" w:right="567"/>
        <w:jc w:val="both"/>
        <w:rPr>
          <w:rFonts w:ascii="Arial" w:hAnsi="Arial" w:cs="Arial"/>
          <w:b/>
          <w:sz w:val="24"/>
          <w:lang w:val="en-GB"/>
        </w:rPr>
      </w:pPr>
      <w:r w:rsidRPr="0009382D">
        <w:rPr>
          <w:rFonts w:ascii="Arial" w:eastAsia="Calibri" w:hAnsi="Arial" w:cs="Arial"/>
          <w:b/>
          <w:sz w:val="28"/>
          <w:szCs w:val="28"/>
          <w:lang w:val="en-GB"/>
        </w:rPr>
        <w:t>L</w:t>
      </w:r>
      <w:r>
        <w:rPr>
          <w:rFonts w:ascii="Arial" w:eastAsia="Calibri" w:hAnsi="Arial" w:cs="Arial"/>
          <w:b/>
          <w:sz w:val="28"/>
          <w:szCs w:val="28"/>
          <w:lang w:val="en-GB"/>
        </w:rPr>
        <w:t>et us</w:t>
      </w:r>
      <w:r w:rsidRPr="0009382D">
        <w:rPr>
          <w:rFonts w:ascii="Arial" w:eastAsia="Calibri" w:hAnsi="Arial" w:cs="Arial"/>
          <w:b/>
          <w:sz w:val="28"/>
          <w:szCs w:val="28"/>
          <w:lang w:val="en-GB"/>
        </w:rPr>
        <w:t xml:space="preserve"> read the text of </w:t>
      </w:r>
      <w:proofErr w:type="spellStart"/>
      <w:r w:rsidRPr="0009382D">
        <w:rPr>
          <w:rFonts w:ascii="Arial" w:eastAsia="Calibri" w:hAnsi="Arial" w:cs="Arial"/>
          <w:b/>
          <w:sz w:val="28"/>
          <w:szCs w:val="28"/>
          <w:lang w:val="en-GB"/>
        </w:rPr>
        <w:t>Jn</w:t>
      </w:r>
      <w:proofErr w:type="spellEnd"/>
      <w:r w:rsidRPr="0009382D">
        <w:rPr>
          <w:rFonts w:ascii="Arial" w:eastAsia="Calibri" w:hAnsi="Arial" w:cs="Arial"/>
          <w:b/>
          <w:sz w:val="28"/>
          <w:szCs w:val="28"/>
          <w:lang w:val="en-GB"/>
        </w:rPr>
        <w:t xml:space="preserve"> 21,20-25</w:t>
      </w:r>
    </w:p>
    <w:p w:rsidR="0009382D" w:rsidRDefault="0009382D" w:rsidP="0009382D">
      <w:pPr>
        <w:spacing w:after="200"/>
        <w:ind w:left="567" w:right="567"/>
        <w:jc w:val="both"/>
        <w:rPr>
          <w:rFonts w:ascii="Arial" w:hAnsi="Arial" w:cs="Arial"/>
          <w:b/>
          <w:sz w:val="24"/>
          <w:lang w:val="en-GB"/>
        </w:rPr>
      </w:pPr>
      <w:r>
        <w:rPr>
          <w:rFonts w:ascii="Arial" w:hAnsi="Arial" w:cs="Arial"/>
          <w:b/>
          <w:sz w:val="24"/>
          <w:lang w:val="en-GB"/>
        </w:rPr>
        <w:t>P</w:t>
      </w:r>
      <w:r w:rsidRPr="0009382D">
        <w:rPr>
          <w:rFonts w:ascii="Arial" w:hAnsi="Arial" w:cs="Arial"/>
          <w:b/>
          <w:sz w:val="24"/>
          <w:lang w:val="en-GB"/>
        </w:rPr>
        <w:t>eter turned and saw the disciple following whom Jesus loved, the one who had also reclined upon his chest during the supper and had said, "Master, who is the one who will betray you?"</w:t>
      </w:r>
      <w:r>
        <w:rPr>
          <w:rFonts w:ascii="Arial" w:hAnsi="Arial" w:cs="Arial"/>
          <w:b/>
          <w:sz w:val="24"/>
          <w:lang w:val="en-GB"/>
        </w:rPr>
        <w:t xml:space="preserve"> </w:t>
      </w:r>
      <w:r w:rsidRPr="0009382D">
        <w:rPr>
          <w:rFonts w:ascii="Arial" w:hAnsi="Arial" w:cs="Arial"/>
          <w:b/>
          <w:sz w:val="24"/>
          <w:lang w:val="en-GB"/>
        </w:rPr>
        <w:t>When Peter saw him, he said to Jesus, "Lord, what about him?"</w:t>
      </w:r>
      <w:r>
        <w:rPr>
          <w:rFonts w:ascii="Arial" w:hAnsi="Arial" w:cs="Arial"/>
          <w:b/>
          <w:sz w:val="24"/>
          <w:lang w:val="en-GB"/>
        </w:rPr>
        <w:t xml:space="preserve"> </w:t>
      </w:r>
      <w:r w:rsidRPr="0009382D">
        <w:rPr>
          <w:rFonts w:ascii="Arial" w:hAnsi="Arial" w:cs="Arial"/>
          <w:b/>
          <w:sz w:val="24"/>
          <w:lang w:val="en-GB"/>
        </w:rPr>
        <w:t>Jesus said to him, "What if I want him to remain until I come? What concern is it of yours? You follow me." So the word spread among the brothers that that disciple would not die. But Jesus had not told him that he would not die, just "What if I want him to remain until I come? (What concern is it of yours?)"</w:t>
      </w:r>
      <w:r>
        <w:rPr>
          <w:rFonts w:ascii="Arial" w:hAnsi="Arial" w:cs="Arial"/>
          <w:b/>
          <w:sz w:val="24"/>
          <w:lang w:val="en-GB"/>
        </w:rPr>
        <w:t xml:space="preserve"> </w:t>
      </w:r>
      <w:r w:rsidRPr="0009382D">
        <w:rPr>
          <w:rFonts w:ascii="Arial" w:hAnsi="Arial" w:cs="Arial"/>
          <w:b/>
          <w:sz w:val="24"/>
          <w:lang w:val="en-GB"/>
        </w:rPr>
        <w:t>It is this disciple who testifies to these things and has written them, and we know that his testimony is true.</w:t>
      </w:r>
      <w:r>
        <w:rPr>
          <w:rFonts w:ascii="Arial" w:hAnsi="Arial" w:cs="Arial"/>
          <w:b/>
          <w:sz w:val="24"/>
          <w:lang w:val="en-GB"/>
        </w:rPr>
        <w:t xml:space="preserve"> </w:t>
      </w:r>
      <w:r w:rsidRPr="0009382D">
        <w:rPr>
          <w:rFonts w:ascii="Arial" w:hAnsi="Arial" w:cs="Arial"/>
          <w:b/>
          <w:sz w:val="24"/>
          <w:lang w:val="en-GB"/>
        </w:rPr>
        <w:t>There are also many other things that Jesus did, but if these were to be described individually, I do not think the whole world would contain the books that would be written.</w:t>
      </w:r>
    </w:p>
    <w:p w:rsidR="0009382D" w:rsidRPr="0009382D" w:rsidRDefault="00D0751D" w:rsidP="00DF1109">
      <w:pPr>
        <w:spacing w:after="200"/>
        <w:ind w:left="567" w:right="567"/>
        <w:jc w:val="both"/>
        <w:rPr>
          <w:rFonts w:ascii="Arial" w:hAnsi="Arial" w:cs="Arial"/>
          <w:b/>
          <w:sz w:val="24"/>
          <w:lang w:val="en-GB"/>
        </w:rPr>
      </w:pPr>
      <w:r w:rsidRPr="00D0751D">
        <w:rPr>
          <w:rFonts w:ascii="Arial" w:hAnsi="Arial" w:cs="Arial"/>
          <w:b/>
          <w:sz w:val="24"/>
          <w:lang w:val="en-GB"/>
        </w:rPr>
        <w:t>Peter has a mystery to fulfil. John has another one. The Lord reveals to each one what mystery he will have to fulfil. He will never reveal to one person what another one will have to fulfil. We all have a universal mystery that is fulfilling Christ Jesus in our life. The ways, the modalities, the forms, the time, the place belong to the mystery not subject of revelation. You, Peter, follow me. He will know what he has to do in due time. The non-revelation of the mystery and the non-knowledge of the mystery of the others delivers us from every judgement, every critique, every murmuring, every vain word. Not knowing what mystery the other is to fulfil, we necessarily have to refrain ourselves from every word that is not good and not holy. However, we can help brothers if we see that they do not fulfil the mystery of Christ Jesus in their life, but we have to do it in living the truth of charity and charity in truth. May our heavenly Mother help us so that we never fall into vain or not holy words.</w:t>
      </w:r>
      <w:bookmarkStart w:id="0" w:name="_GoBack"/>
      <w:bookmarkEnd w:id="0"/>
    </w:p>
    <w:sectPr w:rsidR="0009382D" w:rsidRPr="0009382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9B" w:rsidRDefault="00BC559B" w:rsidP="0009382D">
      <w:pPr>
        <w:spacing w:after="0" w:line="240" w:lineRule="auto"/>
      </w:pPr>
      <w:r>
        <w:separator/>
      </w:r>
    </w:p>
  </w:endnote>
  <w:endnote w:type="continuationSeparator" w:id="0">
    <w:p w:rsidR="00BC559B" w:rsidRDefault="00BC559B" w:rsidP="0009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30662"/>
      <w:docPartObj>
        <w:docPartGallery w:val="Page Numbers (Bottom of Page)"/>
        <w:docPartUnique/>
      </w:docPartObj>
    </w:sdtPr>
    <w:sdtEndPr/>
    <w:sdtContent>
      <w:p w:rsidR="0009382D" w:rsidRDefault="0009382D">
        <w:pPr>
          <w:pStyle w:val="Pidipagina"/>
          <w:jc w:val="right"/>
        </w:pPr>
        <w:r>
          <w:fldChar w:fldCharType="begin"/>
        </w:r>
        <w:r>
          <w:instrText>PAGE   \* MERGEFORMAT</w:instrText>
        </w:r>
        <w:r>
          <w:fldChar w:fldCharType="separate"/>
        </w:r>
        <w:r w:rsidR="00DF1109">
          <w:rPr>
            <w:noProof/>
          </w:rPr>
          <w:t>2</w:t>
        </w:r>
        <w:r>
          <w:fldChar w:fldCharType="end"/>
        </w:r>
      </w:p>
    </w:sdtContent>
  </w:sdt>
  <w:p w:rsidR="0009382D" w:rsidRDefault="000938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9B" w:rsidRDefault="00BC559B" w:rsidP="0009382D">
      <w:pPr>
        <w:spacing w:after="0" w:line="240" w:lineRule="auto"/>
      </w:pPr>
      <w:r>
        <w:separator/>
      </w:r>
    </w:p>
  </w:footnote>
  <w:footnote w:type="continuationSeparator" w:id="0">
    <w:p w:rsidR="00BC559B" w:rsidRDefault="00BC559B" w:rsidP="00093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2D"/>
    <w:rsid w:val="0009382D"/>
    <w:rsid w:val="00515635"/>
    <w:rsid w:val="006302EE"/>
    <w:rsid w:val="00BC559B"/>
    <w:rsid w:val="00D0751D"/>
    <w:rsid w:val="00DF1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38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382D"/>
  </w:style>
  <w:style w:type="paragraph" w:styleId="Pidipagina">
    <w:name w:val="footer"/>
    <w:basedOn w:val="Normale"/>
    <w:link w:val="PidipaginaCarattere"/>
    <w:uiPriority w:val="99"/>
    <w:unhideWhenUsed/>
    <w:rsid w:val="000938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82D"/>
  </w:style>
  <w:style w:type="character" w:styleId="Collegamentoipertestuale">
    <w:name w:val="Hyperlink"/>
    <w:basedOn w:val="Carpredefinitoparagrafo"/>
    <w:uiPriority w:val="99"/>
    <w:unhideWhenUsed/>
    <w:rsid w:val="000938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38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382D"/>
  </w:style>
  <w:style w:type="paragraph" w:styleId="Pidipagina">
    <w:name w:val="footer"/>
    <w:basedOn w:val="Normale"/>
    <w:link w:val="PidipaginaCarattere"/>
    <w:uiPriority w:val="99"/>
    <w:unhideWhenUsed/>
    <w:rsid w:val="000938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82D"/>
  </w:style>
  <w:style w:type="character" w:styleId="Collegamentoipertestuale">
    <w:name w:val="Hyperlink"/>
    <w:basedOn w:val="Carpredefinitoparagrafo"/>
    <w:uiPriority w:val="99"/>
    <w:unhideWhenUsed/>
    <w:rsid w:val="00093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1153">
      <w:bodyDiv w:val="1"/>
      <w:marLeft w:val="0"/>
      <w:marRight w:val="0"/>
      <w:marTop w:val="0"/>
      <w:marBottom w:val="0"/>
      <w:divBdr>
        <w:top w:val="none" w:sz="0" w:space="0" w:color="auto"/>
        <w:left w:val="none" w:sz="0" w:space="0" w:color="auto"/>
        <w:bottom w:val="none" w:sz="0" w:space="0" w:color="auto"/>
        <w:right w:val="none" w:sz="0" w:space="0" w:color="auto"/>
      </w:divBdr>
    </w:div>
    <w:div w:id="904798468">
      <w:bodyDiv w:val="1"/>
      <w:marLeft w:val="0"/>
      <w:marRight w:val="0"/>
      <w:marTop w:val="0"/>
      <w:marBottom w:val="0"/>
      <w:divBdr>
        <w:top w:val="none" w:sz="0" w:space="0" w:color="auto"/>
        <w:left w:val="none" w:sz="0" w:space="0" w:color="auto"/>
        <w:bottom w:val="none" w:sz="0" w:space="0" w:color="auto"/>
        <w:right w:val="none" w:sz="0" w:space="0" w:color="auto"/>
      </w:divBdr>
    </w:div>
    <w:div w:id="12865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861</Words>
  <Characters>4913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2022-06-02T05:47:00Z</dcterms:created>
  <dcterms:modified xsi:type="dcterms:W3CDTF">2022-06-02T09:47:00Z</dcterms:modified>
</cp:coreProperties>
</file>